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3C" w:rsidRPr="00EF7CA7" w:rsidRDefault="0093043C" w:rsidP="003E30EE">
      <w:pPr>
        <w:spacing w:line="400" w:lineRule="exact"/>
        <w:jc w:val="both"/>
        <w:rPr>
          <w:spacing w:val="4"/>
          <w:sz w:val="32"/>
          <w:szCs w:val="32"/>
        </w:rPr>
      </w:pPr>
      <w:proofErr w:type="gramStart"/>
      <w:r w:rsidRPr="00EF7CA7">
        <w:rPr>
          <w:rFonts w:hint="eastAsia"/>
          <w:spacing w:val="4"/>
          <w:sz w:val="32"/>
          <w:szCs w:val="32"/>
        </w:rPr>
        <w:t>佛慈功德</w:t>
      </w:r>
      <w:proofErr w:type="gramEnd"/>
      <w:r w:rsidRPr="00EF7CA7">
        <w:rPr>
          <w:rFonts w:hint="eastAsia"/>
          <w:spacing w:val="4"/>
          <w:sz w:val="32"/>
          <w:szCs w:val="32"/>
        </w:rPr>
        <w:t>主台鑒：</w:t>
      </w:r>
    </w:p>
    <w:p w:rsidR="0093043C" w:rsidRDefault="0093043C" w:rsidP="003E30EE">
      <w:pPr>
        <w:spacing w:line="400" w:lineRule="exact"/>
        <w:jc w:val="both"/>
        <w:rPr>
          <w:spacing w:val="4"/>
          <w:sz w:val="28"/>
          <w:szCs w:val="28"/>
        </w:rPr>
      </w:pPr>
    </w:p>
    <w:p w:rsidR="0093043C" w:rsidRPr="008A78FC" w:rsidRDefault="0093043C" w:rsidP="003E30EE">
      <w:pPr>
        <w:spacing w:line="400" w:lineRule="exact"/>
        <w:jc w:val="both"/>
        <w:rPr>
          <w:spacing w:val="4"/>
          <w:sz w:val="28"/>
          <w:szCs w:val="28"/>
        </w:rPr>
      </w:pPr>
    </w:p>
    <w:p w:rsidR="0093043C" w:rsidRPr="008A78FC" w:rsidRDefault="0093043C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承蒙</w:t>
      </w:r>
      <w:r w:rsidR="006870CD">
        <w:rPr>
          <w:rFonts w:hint="eastAsia"/>
          <w:spacing w:val="4"/>
          <w:sz w:val="28"/>
          <w:szCs w:val="28"/>
          <w:lang w:eastAsia="zh-HK"/>
        </w:rPr>
        <w:t>閣下及</w:t>
      </w:r>
      <w:r>
        <w:rPr>
          <w:rFonts w:hint="eastAsia"/>
          <w:spacing w:val="4"/>
          <w:sz w:val="28"/>
          <w:szCs w:val="28"/>
          <w:lang w:eastAsia="zh-HK"/>
        </w:rPr>
        <w:t>佛慈慈善基金各功德主</w:t>
      </w:r>
      <w:r w:rsidRPr="008A78FC">
        <w:rPr>
          <w:rFonts w:hint="eastAsia"/>
          <w:spacing w:val="4"/>
          <w:sz w:val="28"/>
          <w:szCs w:val="28"/>
          <w:lang w:eastAsia="zh-HK"/>
        </w:rPr>
        <w:t>熱心贊助，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尼泊爾禪揚小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女尼佛學院方能於二○○八年籌建圓滿（第一期）及入住。</w:t>
      </w:r>
    </w:p>
    <w:p w:rsidR="0093043C" w:rsidRPr="008A78FC" w:rsidRDefault="0093043C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</w:p>
    <w:p w:rsidR="0093043C" w:rsidRPr="008A78FC" w:rsidRDefault="0093043C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贊助佛學院不只能幫助小女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尼們修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學佛法及這生中得到解脫，更大的意義是她們長大學成後能利益無量無邊的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眾生離苦得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樂、了脫生死，利樂一切六道有情，功德實是不可思議。</w:t>
      </w:r>
    </w:p>
    <w:p w:rsidR="0093043C" w:rsidRPr="008A78FC" w:rsidRDefault="0093043C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</w:p>
    <w:p w:rsidR="0093043C" w:rsidRPr="008A78FC" w:rsidRDefault="0093043C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現時佛學院經濟嚴重困難，每月贊助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廖廖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無幾，希望閣下能繼續支持她們，助養小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女尼們的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生活費及教育費，讓她們能健康成長，學佛濟世！</w:t>
      </w:r>
    </w:p>
    <w:p w:rsidR="0093043C" w:rsidRPr="008A78FC" w:rsidRDefault="0093043C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</w:p>
    <w:p w:rsidR="006870CD" w:rsidRDefault="006870CD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閣下可選擇填寫附上的銀行自動轉帳表格，每月贊助小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女尼們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。</w:t>
      </w:r>
      <w:r>
        <w:rPr>
          <w:rFonts w:hint="eastAsia"/>
          <w:spacing w:val="4"/>
          <w:sz w:val="28"/>
          <w:szCs w:val="28"/>
          <w:lang w:eastAsia="zh-HK"/>
        </w:rPr>
        <w:t>功德款餘額（如有），將會全</w:t>
      </w:r>
      <w:r w:rsidR="0097268A">
        <w:rPr>
          <w:rFonts w:hint="eastAsia"/>
          <w:spacing w:val="4"/>
          <w:sz w:val="28"/>
          <w:szCs w:val="28"/>
          <w:lang w:eastAsia="zh-HK"/>
        </w:rPr>
        <w:t>數</w:t>
      </w:r>
      <w:r>
        <w:rPr>
          <w:rFonts w:hint="eastAsia"/>
          <w:spacing w:val="4"/>
          <w:sz w:val="28"/>
          <w:szCs w:val="28"/>
          <w:lang w:eastAsia="zh-HK"/>
        </w:rPr>
        <w:t>撥</w:t>
      </w:r>
      <w:proofErr w:type="gramStart"/>
      <w:r>
        <w:rPr>
          <w:rFonts w:hint="eastAsia"/>
          <w:spacing w:val="4"/>
          <w:sz w:val="28"/>
          <w:szCs w:val="28"/>
          <w:lang w:eastAsia="zh-HK"/>
        </w:rPr>
        <w:t>入禪揚</w:t>
      </w:r>
      <w:proofErr w:type="gramEnd"/>
      <w:r>
        <w:rPr>
          <w:rFonts w:hint="eastAsia"/>
          <w:spacing w:val="4"/>
          <w:sz w:val="28"/>
          <w:szCs w:val="28"/>
          <w:lang w:eastAsia="zh-HK"/>
        </w:rPr>
        <w:t>小女尼基金作福利用途</w:t>
      </w:r>
      <w:proofErr w:type="gramStart"/>
      <w:r w:rsidR="00437D50">
        <w:rPr>
          <w:rFonts w:hint="eastAsia"/>
          <w:spacing w:val="4"/>
          <w:sz w:val="28"/>
          <w:szCs w:val="28"/>
          <w:lang w:eastAsia="zh-HK"/>
        </w:rPr>
        <w:t>（</w:t>
      </w:r>
      <w:proofErr w:type="gramEnd"/>
      <w:r w:rsidR="00437D50">
        <w:rPr>
          <w:rFonts w:hint="eastAsia"/>
          <w:spacing w:val="4"/>
          <w:sz w:val="28"/>
          <w:szCs w:val="28"/>
          <w:lang w:eastAsia="zh-HK"/>
        </w:rPr>
        <w:t>如</w:t>
      </w:r>
      <w:r w:rsidR="00437D50">
        <w:rPr>
          <w:rFonts w:hint="eastAsia"/>
          <w:spacing w:val="4"/>
          <w:sz w:val="28"/>
          <w:szCs w:val="28"/>
        </w:rPr>
        <w:t>增設及改善廁所、浴室；</w:t>
      </w:r>
      <w:r w:rsidR="00437D50">
        <w:rPr>
          <w:rFonts w:hint="eastAsia"/>
          <w:spacing w:val="4"/>
          <w:sz w:val="28"/>
          <w:szCs w:val="28"/>
          <w:lang w:eastAsia="zh-HK"/>
        </w:rPr>
        <w:t>購置熱水器等</w:t>
      </w:r>
      <w:proofErr w:type="gramStart"/>
      <w:r w:rsidR="00437D50">
        <w:rPr>
          <w:rFonts w:hint="eastAsia"/>
          <w:spacing w:val="4"/>
          <w:sz w:val="28"/>
          <w:szCs w:val="28"/>
          <w:lang w:eastAsia="zh-HK"/>
        </w:rPr>
        <w:t>）</w:t>
      </w:r>
      <w:proofErr w:type="gramEnd"/>
      <w:r>
        <w:rPr>
          <w:rFonts w:hint="eastAsia"/>
          <w:spacing w:val="4"/>
          <w:sz w:val="28"/>
          <w:szCs w:val="28"/>
          <w:lang w:eastAsia="zh-HK"/>
        </w:rPr>
        <w:t>或日後擴建（目前佛學院最多</w:t>
      </w:r>
      <w:r w:rsidR="0097268A">
        <w:rPr>
          <w:rFonts w:hint="eastAsia"/>
          <w:spacing w:val="4"/>
          <w:sz w:val="28"/>
          <w:szCs w:val="28"/>
          <w:lang w:eastAsia="zh-HK"/>
        </w:rPr>
        <w:t>只</w:t>
      </w:r>
      <w:r>
        <w:rPr>
          <w:rFonts w:hint="eastAsia"/>
          <w:spacing w:val="4"/>
          <w:sz w:val="28"/>
          <w:szCs w:val="28"/>
          <w:lang w:eastAsia="zh-HK"/>
        </w:rPr>
        <w:t>能容納</w:t>
      </w:r>
      <w:r w:rsidR="00B9239C">
        <w:rPr>
          <w:rFonts w:hint="eastAsia"/>
          <w:spacing w:val="4"/>
          <w:sz w:val="28"/>
          <w:szCs w:val="28"/>
          <w:lang w:eastAsia="zh-HK"/>
        </w:rPr>
        <w:t xml:space="preserve">    </w:t>
      </w:r>
      <w:r>
        <w:rPr>
          <w:rFonts w:hint="eastAsia"/>
          <w:spacing w:val="4"/>
          <w:sz w:val="28"/>
          <w:szCs w:val="28"/>
          <w:lang w:eastAsia="zh-HK"/>
        </w:rPr>
        <w:t>55</w:t>
      </w:r>
      <w:r>
        <w:rPr>
          <w:rFonts w:hint="eastAsia"/>
          <w:spacing w:val="4"/>
          <w:sz w:val="28"/>
          <w:szCs w:val="28"/>
          <w:lang w:eastAsia="zh-HK"/>
        </w:rPr>
        <w:t>名小女尼）</w:t>
      </w:r>
      <w:r w:rsidR="0097268A">
        <w:rPr>
          <w:rFonts w:hint="eastAsia"/>
          <w:spacing w:val="4"/>
          <w:sz w:val="28"/>
          <w:szCs w:val="28"/>
          <w:lang w:eastAsia="zh-HK"/>
        </w:rPr>
        <w:t>。</w:t>
      </w:r>
    </w:p>
    <w:p w:rsidR="006870CD" w:rsidRDefault="006870CD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</w:p>
    <w:p w:rsidR="006870CD" w:rsidRPr="008A78FC" w:rsidRDefault="006870CD" w:rsidP="003E30EE">
      <w:pPr>
        <w:spacing w:line="400" w:lineRule="exact"/>
        <w:ind w:firstLineChars="200" w:firstLine="576"/>
        <w:jc w:val="both"/>
        <w:rPr>
          <w:spacing w:val="4"/>
          <w:sz w:val="28"/>
          <w:szCs w:val="28"/>
          <w:lang w:eastAsia="zh-HK"/>
        </w:rPr>
      </w:pPr>
      <w:r>
        <w:rPr>
          <w:rFonts w:hint="eastAsia"/>
          <w:spacing w:val="4"/>
          <w:sz w:val="28"/>
          <w:szCs w:val="28"/>
          <w:lang w:eastAsia="zh-HK"/>
        </w:rPr>
        <w:t>所有</w:t>
      </w:r>
      <w:r w:rsidRPr="008A78FC">
        <w:rPr>
          <w:rFonts w:hint="eastAsia"/>
          <w:spacing w:val="4"/>
          <w:sz w:val="28"/>
          <w:szCs w:val="28"/>
          <w:lang w:eastAsia="zh-HK"/>
        </w:rPr>
        <w:t>功德主將會獲</w:t>
      </w:r>
      <w:r>
        <w:rPr>
          <w:rFonts w:hint="eastAsia"/>
          <w:spacing w:val="4"/>
          <w:sz w:val="28"/>
          <w:szCs w:val="28"/>
          <w:lang w:eastAsia="zh-HK"/>
        </w:rPr>
        <w:t>佛學院</w:t>
      </w:r>
      <w:r w:rsidRPr="008A78FC">
        <w:rPr>
          <w:rFonts w:hint="eastAsia"/>
          <w:spacing w:val="4"/>
          <w:sz w:val="28"/>
          <w:szCs w:val="28"/>
          <w:lang w:eastAsia="zh-HK"/>
        </w:rPr>
        <w:t>發給小女</w:t>
      </w:r>
      <w:proofErr w:type="gramStart"/>
      <w:r w:rsidRPr="008A78FC">
        <w:rPr>
          <w:rFonts w:hint="eastAsia"/>
          <w:spacing w:val="4"/>
          <w:sz w:val="28"/>
          <w:szCs w:val="28"/>
          <w:lang w:eastAsia="zh-HK"/>
        </w:rPr>
        <w:t>尼助養證</w:t>
      </w:r>
      <w:proofErr w:type="gramEnd"/>
      <w:r w:rsidRPr="008A78FC">
        <w:rPr>
          <w:rFonts w:hint="eastAsia"/>
          <w:spacing w:val="4"/>
          <w:sz w:val="28"/>
          <w:szCs w:val="28"/>
          <w:lang w:eastAsia="zh-HK"/>
        </w:rPr>
        <w:t>一張。</w:t>
      </w:r>
    </w:p>
    <w:p w:rsidR="0093043C" w:rsidRPr="006870CD" w:rsidRDefault="0093043C" w:rsidP="003E30EE">
      <w:pPr>
        <w:spacing w:line="400" w:lineRule="exact"/>
        <w:ind w:firstLineChars="200" w:firstLine="496"/>
        <w:jc w:val="both"/>
        <w:rPr>
          <w:spacing w:val="4"/>
          <w:lang w:eastAsia="zh-HK"/>
        </w:rPr>
      </w:pPr>
    </w:p>
    <w:p w:rsidR="0093043C" w:rsidRPr="00202B44" w:rsidRDefault="0093043C" w:rsidP="003E30EE">
      <w:pPr>
        <w:spacing w:line="400" w:lineRule="exact"/>
        <w:jc w:val="both"/>
        <w:rPr>
          <w:spacing w:val="4"/>
          <w:lang w:eastAsia="zh-HK"/>
        </w:rPr>
      </w:pPr>
    </w:p>
    <w:p w:rsidR="0093043C" w:rsidRPr="00105DC4" w:rsidRDefault="0093043C" w:rsidP="0093043C">
      <w:pPr>
        <w:spacing w:line="400" w:lineRule="exact"/>
        <w:ind w:leftChars="1772" w:left="4253"/>
        <w:jc w:val="center"/>
        <w:rPr>
          <w:spacing w:val="4"/>
          <w:sz w:val="28"/>
          <w:szCs w:val="28"/>
          <w:lang w:eastAsia="zh-HK"/>
        </w:rPr>
      </w:pPr>
      <w:r w:rsidRPr="00105DC4">
        <w:rPr>
          <w:rFonts w:hint="eastAsia"/>
          <w:spacing w:val="4"/>
          <w:sz w:val="28"/>
          <w:szCs w:val="28"/>
          <w:lang w:eastAsia="zh-HK"/>
        </w:rPr>
        <w:t>香港佛慈慈善基金</w:t>
      </w:r>
      <w:r w:rsidRPr="00105DC4">
        <w:rPr>
          <w:rFonts w:hint="eastAsia"/>
          <w:spacing w:val="4"/>
          <w:sz w:val="28"/>
          <w:szCs w:val="28"/>
          <w:lang w:eastAsia="zh-HK"/>
        </w:rPr>
        <w:t xml:space="preserve"> </w:t>
      </w:r>
      <w:r w:rsidRPr="00105DC4">
        <w:rPr>
          <w:rFonts w:hint="eastAsia"/>
          <w:spacing w:val="4"/>
          <w:sz w:val="28"/>
          <w:szCs w:val="28"/>
          <w:lang w:eastAsia="zh-HK"/>
        </w:rPr>
        <w:t>敬上</w:t>
      </w:r>
    </w:p>
    <w:p w:rsidR="0093043C" w:rsidRPr="00202B44" w:rsidRDefault="0093043C" w:rsidP="0093043C">
      <w:pPr>
        <w:spacing w:line="400" w:lineRule="exact"/>
        <w:ind w:leftChars="1772" w:left="4253"/>
        <w:jc w:val="center"/>
        <w:rPr>
          <w:spacing w:val="4"/>
          <w:lang w:eastAsia="zh-HK"/>
        </w:rPr>
      </w:pPr>
      <w:r w:rsidRPr="00202B44">
        <w:rPr>
          <w:rFonts w:hint="eastAsia"/>
          <w:spacing w:val="4"/>
          <w:lang w:eastAsia="zh-HK"/>
        </w:rPr>
        <w:t>二○一一年</w:t>
      </w:r>
      <w:r w:rsidR="0097268A">
        <w:rPr>
          <w:rFonts w:hint="eastAsia"/>
          <w:spacing w:val="4"/>
          <w:lang w:eastAsia="zh-HK"/>
        </w:rPr>
        <w:t>二</w:t>
      </w:r>
      <w:r w:rsidRPr="00202B44">
        <w:rPr>
          <w:rFonts w:hint="eastAsia"/>
          <w:spacing w:val="4"/>
          <w:lang w:eastAsia="zh-HK"/>
        </w:rPr>
        <w:t>月</w:t>
      </w:r>
      <w:r w:rsidR="0097268A">
        <w:rPr>
          <w:rFonts w:hint="eastAsia"/>
          <w:spacing w:val="4"/>
          <w:lang w:eastAsia="zh-HK"/>
        </w:rPr>
        <w:t>九</w:t>
      </w:r>
      <w:r w:rsidRPr="00202B44">
        <w:rPr>
          <w:rFonts w:hint="eastAsia"/>
          <w:spacing w:val="4"/>
          <w:lang w:eastAsia="zh-HK"/>
        </w:rPr>
        <w:t>日</w:t>
      </w:r>
    </w:p>
    <w:p w:rsidR="0093043C" w:rsidRPr="00202B44" w:rsidRDefault="0093043C" w:rsidP="0093043C">
      <w:pPr>
        <w:spacing w:line="400" w:lineRule="exact"/>
        <w:rPr>
          <w:spacing w:val="4"/>
          <w:lang w:eastAsia="zh-HK"/>
        </w:rPr>
      </w:pPr>
    </w:p>
    <w:p w:rsidR="0093043C" w:rsidRPr="00202B44" w:rsidRDefault="0093043C" w:rsidP="0093043C">
      <w:pPr>
        <w:spacing w:line="400" w:lineRule="exact"/>
        <w:rPr>
          <w:spacing w:val="4"/>
          <w:u w:val="single"/>
          <w:lang w:eastAsia="zh-HK"/>
        </w:rPr>
      </w:pPr>
      <w:r w:rsidRPr="00202B44">
        <w:rPr>
          <w:rFonts w:hint="eastAsia"/>
          <w:spacing w:val="4"/>
          <w:u w:val="single"/>
          <w:lang w:eastAsia="zh-HK"/>
        </w:rPr>
        <w:t>環保回郵信封</w:t>
      </w:r>
    </w:p>
    <w:p w:rsidR="0093043C" w:rsidRPr="00202B44" w:rsidRDefault="0093043C" w:rsidP="0093043C">
      <w:pPr>
        <w:spacing w:line="400" w:lineRule="exact"/>
        <w:rPr>
          <w:spacing w:val="4"/>
          <w:lang w:eastAsia="zh-HK"/>
        </w:rPr>
      </w:pPr>
      <w:r w:rsidRPr="00202B44">
        <w:rPr>
          <w:rFonts w:hint="eastAsia"/>
          <w:spacing w:val="4"/>
          <w:lang w:eastAsia="zh-HK"/>
        </w:rPr>
        <w:t>請沿線剪下，貼在本會寄來的信封面，貼上郵票後，便可郵寄到本會。</w:t>
      </w:r>
    </w:p>
    <w:p w:rsidR="0093043C" w:rsidRPr="00202B44" w:rsidRDefault="00171139" w:rsidP="0093043C">
      <w:pPr>
        <w:spacing w:line="400" w:lineRule="exact"/>
        <w:rPr>
          <w:spacing w:val="4"/>
          <w:lang w:eastAsia="zh-HK"/>
        </w:rPr>
      </w:pPr>
      <w:r>
        <w:rPr>
          <w:noProof/>
          <w:spacing w:val="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6.75pt;margin-top:3pt;width:566.95pt;height:.05pt;z-index:251666432" o:connectortype="straight">
            <v:stroke dashstyle="dash"/>
          </v:shape>
        </w:pict>
      </w:r>
    </w:p>
    <w:p w:rsidR="0093043C" w:rsidRPr="00202B44" w:rsidRDefault="00171139" w:rsidP="0093043C">
      <w:pPr>
        <w:spacing w:line="400" w:lineRule="exact"/>
        <w:rPr>
          <w:spacing w:val="4"/>
          <w:lang w:eastAsia="zh-HK"/>
        </w:rPr>
      </w:pPr>
      <w:r>
        <w:rPr>
          <w:noProof/>
          <w:spacing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63.9pt;margin-top:13.75pt;width:39.7pt;height:14.15pt;z-index:251668480;v-text-anchor:middle" stroked="f">
            <v:textbox inset="0,0,0,0">
              <w:txbxContent>
                <w:p w:rsidR="0093043C" w:rsidRPr="00202B44" w:rsidRDefault="0093043C" w:rsidP="0093043C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02B44">
                    <w:rPr>
                      <w:rFonts w:hint="eastAsia"/>
                      <w:sz w:val="16"/>
                      <w:szCs w:val="16"/>
                    </w:rPr>
                    <w:t>請貼郵票</w:t>
                  </w:r>
                  <w:proofErr w:type="gramEnd"/>
                </w:p>
              </w:txbxContent>
            </v:textbox>
          </v:shape>
        </w:pict>
      </w:r>
      <w:r>
        <w:rPr>
          <w:noProof/>
          <w:spacing w:val="4"/>
        </w:rPr>
        <w:pict>
          <v:rect id="_x0000_s1033" style="position:absolute;margin-left:462.35pt;margin-top:.8pt;width:42.5pt;height:42.5pt;z-index:251667456" strokeweight=".5pt">
            <v:stroke dashstyle="1 1"/>
          </v:rect>
        </w:pict>
      </w:r>
    </w:p>
    <w:p w:rsidR="0093043C" w:rsidRPr="00202B44" w:rsidRDefault="0093043C" w:rsidP="0093043C">
      <w:pPr>
        <w:spacing w:line="400" w:lineRule="exact"/>
        <w:rPr>
          <w:spacing w:val="4"/>
          <w:lang w:eastAsia="zh-HK"/>
        </w:rPr>
      </w:pPr>
    </w:p>
    <w:p w:rsidR="0093043C" w:rsidRPr="00202B44" w:rsidRDefault="0093043C" w:rsidP="0093043C">
      <w:pPr>
        <w:spacing w:line="400" w:lineRule="exact"/>
        <w:rPr>
          <w:spacing w:val="4"/>
          <w:lang w:eastAsia="zh-HK"/>
        </w:rPr>
      </w:pPr>
    </w:p>
    <w:p w:rsidR="0093043C" w:rsidRDefault="0093043C" w:rsidP="0093043C">
      <w:pPr>
        <w:spacing w:line="400" w:lineRule="exact"/>
        <w:rPr>
          <w:spacing w:val="4"/>
          <w:lang w:eastAsia="zh-HK"/>
        </w:rPr>
      </w:pPr>
    </w:p>
    <w:p w:rsidR="0093043C" w:rsidRPr="008A78FC" w:rsidRDefault="0093043C" w:rsidP="0093043C">
      <w:pPr>
        <w:spacing w:line="400" w:lineRule="exact"/>
        <w:jc w:val="center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香港佛慈慈善基金有限公司收</w:t>
      </w:r>
    </w:p>
    <w:p w:rsidR="0093043C" w:rsidRPr="008A78FC" w:rsidRDefault="0093043C" w:rsidP="0093043C">
      <w:pPr>
        <w:spacing w:line="400" w:lineRule="exact"/>
        <w:jc w:val="center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香港元朗水車館街</w:t>
      </w:r>
      <w:r w:rsidRPr="008A78FC">
        <w:rPr>
          <w:rFonts w:hint="eastAsia"/>
          <w:spacing w:val="4"/>
          <w:sz w:val="28"/>
          <w:szCs w:val="28"/>
          <w:lang w:eastAsia="zh-HK"/>
        </w:rPr>
        <w:t>80</w:t>
      </w:r>
      <w:r w:rsidRPr="008A78FC">
        <w:rPr>
          <w:rFonts w:hint="eastAsia"/>
          <w:spacing w:val="4"/>
          <w:sz w:val="28"/>
          <w:szCs w:val="28"/>
          <w:lang w:eastAsia="zh-HK"/>
        </w:rPr>
        <w:t>號</w:t>
      </w:r>
    </w:p>
    <w:p w:rsidR="0093043C" w:rsidRPr="0093043C" w:rsidRDefault="0093043C" w:rsidP="0093043C">
      <w:pPr>
        <w:spacing w:line="400" w:lineRule="exact"/>
        <w:jc w:val="center"/>
        <w:rPr>
          <w:spacing w:val="4"/>
          <w:sz w:val="28"/>
          <w:szCs w:val="28"/>
          <w:lang w:eastAsia="zh-HK"/>
        </w:rPr>
      </w:pPr>
      <w:r w:rsidRPr="008A78FC">
        <w:rPr>
          <w:rFonts w:hint="eastAsia"/>
          <w:spacing w:val="4"/>
          <w:sz w:val="28"/>
          <w:szCs w:val="28"/>
          <w:lang w:eastAsia="zh-HK"/>
        </w:rPr>
        <w:t>興旺大廈</w:t>
      </w:r>
      <w:r w:rsidRPr="008A78FC">
        <w:rPr>
          <w:rFonts w:hint="eastAsia"/>
          <w:spacing w:val="4"/>
          <w:sz w:val="28"/>
          <w:szCs w:val="28"/>
          <w:lang w:eastAsia="zh-HK"/>
        </w:rPr>
        <w:t>5</w:t>
      </w:r>
      <w:r w:rsidRPr="008A78FC">
        <w:rPr>
          <w:rFonts w:hint="eastAsia"/>
          <w:spacing w:val="4"/>
          <w:sz w:val="28"/>
          <w:szCs w:val="28"/>
          <w:lang w:eastAsia="zh-HK"/>
        </w:rPr>
        <w:t>號地下</w:t>
      </w:r>
    </w:p>
    <w:p w:rsidR="0093043C" w:rsidRPr="0093043C" w:rsidRDefault="0093043C" w:rsidP="008A78FC">
      <w:pPr>
        <w:spacing w:line="400" w:lineRule="exact"/>
        <w:jc w:val="center"/>
        <w:rPr>
          <w:spacing w:val="4"/>
          <w:sz w:val="28"/>
          <w:szCs w:val="28"/>
          <w:lang w:eastAsia="zh-HK"/>
        </w:rPr>
      </w:pPr>
    </w:p>
    <w:sectPr w:rsidR="0093043C" w:rsidRPr="0093043C" w:rsidSect="00437D50">
      <w:pgSz w:w="11906" w:h="16838"/>
      <w:pgMar w:top="1418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3A" w:rsidRDefault="004E223A" w:rsidP="00EF7CA7">
      <w:r>
        <w:separator/>
      </w:r>
    </w:p>
  </w:endnote>
  <w:endnote w:type="continuationSeparator" w:id="0">
    <w:p w:rsidR="004E223A" w:rsidRDefault="004E223A" w:rsidP="00EF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3A" w:rsidRDefault="004E223A" w:rsidP="00EF7CA7">
      <w:r>
        <w:separator/>
      </w:r>
    </w:p>
  </w:footnote>
  <w:footnote w:type="continuationSeparator" w:id="0">
    <w:p w:rsidR="004E223A" w:rsidRDefault="004E223A" w:rsidP="00EF7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D4A"/>
    <w:rsid w:val="00105DC4"/>
    <w:rsid w:val="00146AE5"/>
    <w:rsid w:val="00171139"/>
    <w:rsid w:val="00202B44"/>
    <w:rsid w:val="00285E30"/>
    <w:rsid w:val="0037276F"/>
    <w:rsid w:val="003A7F26"/>
    <w:rsid w:val="003B4760"/>
    <w:rsid w:val="003E30EE"/>
    <w:rsid w:val="003E5197"/>
    <w:rsid w:val="00437D50"/>
    <w:rsid w:val="00495419"/>
    <w:rsid w:val="004A3BA3"/>
    <w:rsid w:val="004D375C"/>
    <w:rsid w:val="004E223A"/>
    <w:rsid w:val="006434DD"/>
    <w:rsid w:val="00684D9E"/>
    <w:rsid w:val="006870CD"/>
    <w:rsid w:val="006E2CB3"/>
    <w:rsid w:val="00764E39"/>
    <w:rsid w:val="008328CB"/>
    <w:rsid w:val="008A78FC"/>
    <w:rsid w:val="0093043C"/>
    <w:rsid w:val="009623D2"/>
    <w:rsid w:val="00966645"/>
    <w:rsid w:val="0097268A"/>
    <w:rsid w:val="00B9239C"/>
    <w:rsid w:val="00D15D4A"/>
    <w:rsid w:val="00D91A8E"/>
    <w:rsid w:val="00DF1FA0"/>
    <w:rsid w:val="00E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7C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7C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A71C-B507-4BED-917C-355CFC5A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Hui</cp:lastModifiedBy>
  <cp:revision>2</cp:revision>
  <cp:lastPrinted>2011-01-28T05:32:00Z</cp:lastPrinted>
  <dcterms:created xsi:type="dcterms:W3CDTF">2011-02-10T05:54:00Z</dcterms:created>
  <dcterms:modified xsi:type="dcterms:W3CDTF">2011-02-10T05:54:00Z</dcterms:modified>
</cp:coreProperties>
</file>